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73.0" w:type="dxa"/>
        <w:jc w:val="left"/>
        <w:tblInd w:w="55.0" w:type="dxa"/>
        <w:tblLayout w:type="fixed"/>
        <w:tblLook w:val="0000"/>
      </w:tblPr>
      <w:tblGrid>
        <w:gridCol w:w="2000"/>
        <w:gridCol w:w="1295"/>
        <w:gridCol w:w="968"/>
        <w:gridCol w:w="1810"/>
        <w:tblGridChange w:id="0">
          <w:tblGrid>
            <w:gridCol w:w="2000"/>
            <w:gridCol w:w="1295"/>
            <w:gridCol w:w="968"/>
            <w:gridCol w:w="1810"/>
          </w:tblGrid>
        </w:tblGridChange>
      </w:tblGrid>
      <w:tr>
        <w:trPr>
          <w:trHeight w:val="38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Mandager våren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9694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Kursrekke 1: Mandager fra 13. januar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Danseform: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Tidspunkt: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Varighet: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Pris: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For alle som har fullført grunnkurs i West Coast swing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Påmelding med betaling. Påmeldingsfrist: mandag 6. januar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West Coast swing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lett øvet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19:00 – 21:00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5 uker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Kr. 800,-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Ungd\stud Kr. 600,-</w:t>
            </w:r>
          </w:p>
        </w:tc>
      </w:tr>
      <w:tr>
        <w:trPr>
          <w:trHeight w:val="60" w:hRule="atLeast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9694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Salg av mineralvann og kaffe</w:t>
      </w:r>
      <w:r w:rsidDel="00000000" w:rsidR="00000000" w:rsidRPr="00000000">
        <w:rPr>
          <w:rtl w:val="0"/>
        </w:rPr>
      </w:r>
    </w:p>
    <w:tbl>
      <w:tblPr>
        <w:tblStyle w:val="Table2"/>
        <w:tblW w:w="6061.0" w:type="dxa"/>
        <w:jc w:val="left"/>
        <w:tblInd w:w="55.0" w:type="dxa"/>
        <w:tblLayout w:type="fixed"/>
        <w:tblLook w:val="0000"/>
      </w:tblPr>
      <w:tblGrid>
        <w:gridCol w:w="1812"/>
        <w:gridCol w:w="1464"/>
        <w:gridCol w:w="992"/>
        <w:gridCol w:w="1793"/>
        <w:tblGridChange w:id="0">
          <w:tblGrid>
            <w:gridCol w:w="1812"/>
            <w:gridCol w:w="1464"/>
            <w:gridCol w:w="992"/>
            <w:gridCol w:w="1793"/>
          </w:tblGrid>
        </w:tblGridChange>
      </w:tblGrid>
      <w:tr>
        <w:trPr>
          <w:trHeight w:val="38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Torsdager våren\etter påske 2020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fra 16. april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Danseform: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Tidspunkt: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Varighet: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Pris: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Bugg grunnkurs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18:00 - 19:30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6 uker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Kr. 700,-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Ungd\stud Kr. 500,-</w:t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Du finner mer informasjon</w:t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om alle kursene våre og påmelding på: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vertAlign w:val="baseline"/>
        </w:rPr>
      </w:pPr>
      <w:hyperlink r:id="rId6">
        <w:r w:rsidDel="00000000" w:rsidR="00000000" w:rsidRPr="00000000">
          <w:rPr>
            <w:color w:val="0000ff"/>
            <w:sz w:val="24"/>
            <w:szCs w:val="24"/>
            <w:u w:val="single"/>
            <w:vertAlign w:val="baseline"/>
            <w:rtl w:val="0"/>
          </w:rPr>
          <w:t xml:space="preserve">www.komogdans.no/buskerud-vestfold-telemark/</w:t>
        </w:r>
      </w:hyperlink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velg Drammen og kurspåmelding i menyen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E-post: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vertAlign w:val="baseline"/>
            <w:rtl w:val="0"/>
          </w:rPr>
          <w:t xml:space="preserve">Drammen@komogdans.no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Velkommen!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Dansen gir deg: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2893060</wp:posOffset>
            </wp:positionH>
            <wp:positionV relativeFrom="paragraph">
              <wp:posOffset>215900</wp:posOffset>
            </wp:positionV>
            <wp:extent cx="798195" cy="79819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98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Glede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Mosjon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Godt miljø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Nye venner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Nye utfordringer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72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Dansesko salg i Drammen torsdag 19. mars 2020</w:t>
      </w:r>
    </w:p>
    <w:p w:rsidR="00000000" w:rsidDel="00000000" w:rsidP="00000000" w:rsidRDefault="00000000" w:rsidRPr="00000000" w14:paraId="00000042">
      <w:pPr>
        <w:spacing w:after="0" w:line="240" w:lineRule="auto"/>
        <w:ind w:left="72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www.dansesko-norge.no</w:t>
      </w:r>
    </w:p>
    <w:tbl>
      <w:tblPr>
        <w:tblStyle w:val="Table3"/>
        <w:tblW w:w="6073.0" w:type="dxa"/>
        <w:jc w:val="left"/>
        <w:tblInd w:w="0.0" w:type="dxa"/>
        <w:tblLayout w:type="fixed"/>
        <w:tblLook w:val="0000"/>
      </w:tblPr>
      <w:tblGrid>
        <w:gridCol w:w="2171"/>
        <w:gridCol w:w="1124"/>
        <w:gridCol w:w="968"/>
        <w:gridCol w:w="1810"/>
        <w:tblGridChange w:id="0">
          <w:tblGrid>
            <w:gridCol w:w="2171"/>
            <w:gridCol w:w="1124"/>
            <w:gridCol w:w="968"/>
            <w:gridCol w:w="1810"/>
          </w:tblGrid>
        </w:tblGridChange>
      </w:tblGrid>
      <w:tr>
        <w:trPr>
          <w:trHeight w:val="38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Torsdager våren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9694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Kursrekke 1: Torsdager fra 9. januar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Danseform: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Tidspunkt: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Varighet: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Pris: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Grunnkurs: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Swing og rock`n roll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18:00-19:30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6 uker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kr. 700,-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Ungd\stud Kr. 500,-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9694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Kursrekke 2: Torsdager fra 20. februar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Videregående kurs: (for alle som har fullført grunnkurs)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Swing og rock`n roll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18:00-19:30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6 uker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kr. 700,-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Ungd\stud Kr. 500,-</w:t>
            </w:r>
          </w:p>
        </w:tc>
      </w:tr>
    </w:tbl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-3985258</wp:posOffset>
            </wp:positionH>
            <wp:positionV relativeFrom="paragraph">
              <wp:posOffset>122554</wp:posOffset>
            </wp:positionV>
            <wp:extent cx="798195" cy="798195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98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Du finner mer informasjon om påmelding</w:t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(alle må melde seg på swingkursene) og</w:t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om alle kursene våre på:</w:t>
      </w:r>
    </w:p>
    <w:p w:rsidR="00000000" w:rsidDel="00000000" w:rsidP="00000000" w:rsidRDefault="00000000" w:rsidRPr="00000000" w14:paraId="00000075">
      <w:pPr>
        <w:jc w:val="center"/>
        <w:rPr>
          <w:sz w:val="24"/>
          <w:szCs w:val="24"/>
          <w:vertAlign w:val="baseline"/>
        </w:rPr>
      </w:pP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vertAlign w:val="baseline"/>
            <w:rtl w:val="0"/>
          </w:rPr>
          <w:t xml:space="preserve">www.komogdans.no/buskerud-vestfold-telemark/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velg Drammen og Kurspåmelding i menyen</w:t>
      </w:r>
    </w:p>
    <w:tbl>
      <w:tblPr>
        <w:tblStyle w:val="Table4"/>
        <w:tblW w:w="6061.0" w:type="dxa"/>
        <w:jc w:val="left"/>
        <w:tblInd w:w="55.0" w:type="dxa"/>
        <w:tblLayout w:type="fixed"/>
        <w:tblLook w:val="0000"/>
      </w:tblPr>
      <w:tblGrid>
        <w:gridCol w:w="1812"/>
        <w:gridCol w:w="1709"/>
        <w:gridCol w:w="1523"/>
        <w:gridCol w:w="1017"/>
        <w:tblGridChange w:id="0">
          <w:tblGrid>
            <w:gridCol w:w="1812"/>
            <w:gridCol w:w="1709"/>
            <w:gridCol w:w="1523"/>
            <w:gridCol w:w="1017"/>
          </w:tblGrid>
        </w:tblGridChange>
      </w:tblGrid>
      <w:tr>
        <w:trPr>
          <w:trHeight w:val="38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Dansekvelder våren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Ukedag: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Tidspunkt: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Varighet: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Pris: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Torsdager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19:30 - 21:30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9\1 - 21\5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kr. 50,-</w:t>
            </w:r>
          </w:p>
        </w:tc>
      </w:tr>
    </w:tbl>
    <w:p w:rsidR="00000000" w:rsidDel="00000000" w:rsidP="00000000" w:rsidRDefault="00000000" w:rsidRPr="00000000" w14:paraId="00000083">
      <w:pPr>
        <w:spacing w:after="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Salg av mineralvann, kaffe og vafler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Dansekveldene våre er for alle som ønsker å ha dansen som et morsomt og sosialt alternativ. Våre DJ’er spiller hovedsakelig swing- og rock’n roll musikk, og her er det din danse glede som er viktig, enten du har lite eller mye erfaring. Vi har det moro og lærer mye av å danse med hverandre.</w:t>
      </w:r>
    </w:p>
    <w:p w:rsidR="00000000" w:rsidDel="00000000" w:rsidP="00000000" w:rsidRDefault="00000000" w:rsidRPr="00000000" w14:paraId="00000085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Husk innesko, og unngå parfyme på våre kurs- og dansekvelder.</w:t>
      </w:r>
    </w:p>
    <w:p w:rsidR="00000000" w:rsidDel="00000000" w:rsidP="00000000" w:rsidRDefault="00000000" w:rsidRPr="00000000" w14:paraId="0000008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Kom gjerne alene, med partner eller ta med venner </w:t>
      </w:r>
      <w:r w:rsidDel="00000000" w:rsidR="00000000" w:rsidRPr="00000000">
        <w:rPr>
          <w:rFonts w:ascii="Wingdings" w:cs="Wingdings" w:eastAsia="Wingdings" w:hAnsi="Wingdings"/>
          <w:vertAlign w:val="baseline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Velkommen!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jc w:val="center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Kom og Dans Drammen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har et aktivt miljø som tilbyr kurs og dansekvelder for deg som vil danse swing, rock’n roll og litt annet.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Du finner oss i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Christian Bloms gt. 10,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 etg. inngang bak huset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Drammen. </w:t>
      </w:r>
    </w:p>
    <w:p w:rsidR="00000000" w:rsidDel="00000000" w:rsidP="00000000" w:rsidRDefault="00000000" w:rsidRPr="00000000" w14:paraId="0000008E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Vi har et folkelig miljø med humor og danse glede. Alle er hjertelig velkommen til våre dansekvelder, hver torsdag i kurssesongen.</w:t>
      </w:r>
    </w:p>
    <w:p w:rsidR="00000000" w:rsidDel="00000000" w:rsidP="00000000" w:rsidRDefault="00000000" w:rsidRPr="00000000" w14:paraId="0000008F">
      <w:pPr>
        <w:spacing w:after="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ind w:left="36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På våre kurs lærer du folkeformen som en glad samværsform, ikke konkurranse eller prestisjedans.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ind w:left="36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Grunntanken bak kursoppleggene er at de skal være så enkle at alle føler at de lykkes.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Informasjon angående kurs, fester, turer osv blir lagt ut på kursstedet og på:</w:t>
      </w:r>
    </w:p>
    <w:p w:rsidR="00000000" w:rsidDel="00000000" w:rsidP="00000000" w:rsidRDefault="00000000" w:rsidRPr="00000000" w14:paraId="00000093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vertAlign w:val="baseline"/>
            <w:rtl w:val="0"/>
          </w:rPr>
          <w:t xml:space="preserve">www.komogdans.no/buskerud-vestfold-telemark/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4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Der kan du registrere deg og få tilsendt informasjon på e-post.</w:t>
      </w:r>
    </w:p>
    <w:p w:rsidR="00000000" w:rsidDel="00000000" w:rsidP="00000000" w:rsidRDefault="00000000" w:rsidRPr="00000000" w14:paraId="00000095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Kom og Dans Drammen</w:t>
      </w:r>
    </w:p>
    <w:p w:rsidR="00000000" w:rsidDel="00000000" w:rsidP="00000000" w:rsidRDefault="00000000" w:rsidRPr="00000000" w14:paraId="00000097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er en avdeling under stiftelsen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KOM OG DANS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Johan Fastings kursopplegg.</w:t>
      </w:r>
    </w:p>
    <w:p w:rsidR="00000000" w:rsidDel="00000000" w:rsidP="00000000" w:rsidRDefault="00000000" w:rsidRPr="00000000" w14:paraId="00000099">
      <w:pPr>
        <w:spacing w:after="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KOM OG DANS I ET RUSFRITT MILJØ!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jc w:val="center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Kom gjerne alene - Bruk innesko - Unngå parfyme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jc w:val="center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jc w:val="center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-367029</wp:posOffset>
                </wp:positionH>
                <wp:positionV relativeFrom="paragraph">
                  <wp:posOffset>13970</wp:posOffset>
                </wp:positionV>
                <wp:extent cx="4961255" cy="118237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1182370"/>
                        </a:xfrm>
                        <a:prstGeom prst="rect"/>
                        <a:solidFill>
                          <a:srgbClr val="EEECE1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541A2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5511724" w:rsidRPr="01321585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Er du interessert i å arrangere kurs på/i</w:t>
                            </w:r>
                            <w:r w:rsidDel="000000-1" w:rsidR="05511724" w:rsidRPr="000000-1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 a</w:t>
                            </w:r>
                            <w:r w:rsidDel="000000-1" w:rsidR="05511724" w:rsidRPr="01321585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rbeidsplassen</w:t>
                            </w:r>
                            <w:r w:rsidDel="000000-1" w:rsidR="05511724" w:rsidRPr="000000-1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, v</w:t>
                            </w:r>
                            <w:r w:rsidDel="000000-1" w:rsidR="05511724" w:rsidRPr="01321585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ennekretsen</w:t>
                            </w:r>
                            <w:r w:rsidDel="000000-1" w:rsidR="05511724" w:rsidRPr="000000-1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, i</w:t>
                            </w:r>
                            <w:r w:rsidDel="000000-1" w:rsidR="05511724" w:rsidRPr="01321585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drettslaget</w:t>
                            </w:r>
                            <w:r w:rsidDel="000000-1" w:rsidR="05511724" w:rsidRPr="000000-1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, f</w:t>
                            </w:r>
                            <w:r w:rsidDel="000000-1" w:rsidR="05511724" w:rsidRPr="01321585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oreninger og lignende</w:t>
                            </w:r>
                            <w:r w:rsidDel="000000-1" w:rsidR="05511724" w:rsidRPr="000000-1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?</w:t>
                            </w:r>
                          </w:p>
                          <w:p w:rsidR="00000000" w:rsidDel="00000000" w:rsidP="00541A2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5511724" w:rsidRPr="01328789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Vi kan komme ut og holde kurs hos dere!</w:t>
                            </w:r>
                          </w:p>
                          <w:p w:rsidR="00000000" w:rsidDel="00000000" w:rsidP="00541A2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5511724" w:rsidRPr="000000-1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Epost: </w:t>
                            </w:r>
                            <w:r w:rsidDel="000000-1" w:rsidR="00600199" w:rsidRPr="000000-1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fldChar w:fldCharType="begin"/>
                            </w:r>
                            <w:r w:rsidDel="000000-1" w:rsidR="00600199" w:rsidRPr="000000-1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instrText> HYPERLINK "mailto:</w:instrText>
                            </w:r>
                            <w:r w:rsidDel="000000-1" w:rsidR="00600199" w:rsidRPr="00600199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instrText>Drammen@komogdans.no</w:instrText>
                            </w:r>
                            <w:r w:rsidDel="000000-1" w:rsidR="00600199" w:rsidRPr="000000-1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instrText xml:space="preserve">" </w:instrText>
                            </w:r>
                            <w:r w:rsidDel="000000-1" w:rsidR="00600199" w:rsidRPr="000000-1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fldChar w:fldCharType="separate"/>
                            </w:r>
                            <w:r w:rsidDel="000000-1" w:rsidR="00600199" w:rsidRPr="11031728">
                              <w:rPr>
                                <w:rStyle w:val="Hyperkobling"/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Drammen@komogdans.no</w:t>
                            </w:r>
                            <w:r w:rsidDel="000000-1" w:rsidR="00600199" w:rsidRPr="000000-1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fldChar w:fldCharType="end"/>
                            </w:r>
                            <w:r w:rsidDel="000000-1" w:rsidR="05511724" w:rsidRPr="000000-1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541A2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5511724" w:rsidRPr="000000-1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eller ring oss på </w:t>
                            </w:r>
                            <w:r w:rsidDel="000000-1" w:rsidR="05511724" w:rsidRPr="01321585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tlf. </w:t>
                            </w:r>
                            <w:r w:rsidDel="000000-1" w:rsidR="05511724" w:rsidRPr="000000-1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986</w:t>
                            </w:r>
                            <w:r w:rsidDel="000000-1" w:rsidR="05511724" w:rsidRPr="01321585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</w:t>
                            </w:r>
                            <w:r w:rsidDel="000000-1" w:rsidR="05511724" w:rsidRPr="000000-1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22</w:t>
                            </w:r>
                            <w:r w:rsidDel="000000-1" w:rsidR="05511724" w:rsidRPr="01321585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</w:t>
                            </w:r>
                            <w:r w:rsidDel="000000-1" w:rsidR="05511724" w:rsidRPr="000000-1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515</w:t>
                            </w:r>
                            <w:r w:rsidDel="000000-1" w:rsidR="05511724" w:rsidRPr="01321585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</w:t>
                            </w:r>
                            <w:r w:rsidDel="000000-1" w:rsidR="05511724" w:rsidRPr="000000-1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(etter kl. </w:t>
                            </w:r>
                            <w:r w:rsidDel="000000-1" w:rsidR="05511724" w:rsidRPr="01321585">
                              <w:rPr>
                                <w:rFonts w:ascii="Arial" w:cs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16:00)</w:t>
                            </w:r>
                          </w:p>
                          <w:p w:rsidR="00000000" w:rsidDel="00000000" w:rsidP="00541A2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5511724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37050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-367029</wp:posOffset>
                </wp:positionH>
                <wp:positionV relativeFrom="paragraph">
                  <wp:posOffset>13970</wp:posOffset>
                </wp:positionV>
                <wp:extent cx="4961255" cy="118237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125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D">
      <w:pPr>
        <w:spacing w:after="0" w:lineRule="auto"/>
        <w:jc w:val="center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jc w:val="center"/>
        <w:rPr>
          <w:rFonts w:ascii="Arial Rounded" w:cs="Arial Rounded" w:eastAsia="Arial Rounded" w:hAnsi="Arial Rounded"/>
          <w:b w:val="1"/>
          <w:sz w:val="84"/>
          <w:szCs w:val="84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84"/>
          <w:szCs w:val="84"/>
          <w:vertAlign w:val="baseline"/>
          <w:rtl w:val="0"/>
        </w:rPr>
        <w:t xml:space="preserve">KOM OG DANS</w:t>
      </w:r>
    </w:p>
    <w:p w:rsidR="00000000" w:rsidDel="00000000" w:rsidP="00000000" w:rsidRDefault="00000000" w:rsidRPr="00000000" w14:paraId="000000A0">
      <w:pPr>
        <w:spacing w:after="0" w:lineRule="auto"/>
        <w:jc w:val="center"/>
        <w:rPr>
          <w:rFonts w:ascii="Arial Rounded" w:cs="Arial Rounded" w:eastAsia="Arial Rounded" w:hAnsi="Arial Rounded"/>
          <w:b w:val="1"/>
          <w:sz w:val="96"/>
          <w:szCs w:val="96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84"/>
          <w:szCs w:val="84"/>
          <w:vertAlign w:val="baseline"/>
          <w:rtl w:val="0"/>
        </w:rPr>
        <w:t xml:space="preserve">DRAMMEN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jc w:val="center"/>
        <w:rPr>
          <w:rFonts w:ascii="Arial Rounded" w:cs="Arial Rounded" w:eastAsia="Arial Rounded" w:hAnsi="Arial Rounded"/>
          <w:b w:val="1"/>
          <w:sz w:val="52"/>
          <w:szCs w:val="52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52"/>
          <w:szCs w:val="52"/>
          <w:vertAlign w:val="baseline"/>
          <w:rtl w:val="0"/>
        </w:rPr>
        <w:t xml:space="preserve">Våren 2020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1273810</wp:posOffset>
            </wp:positionH>
            <wp:positionV relativeFrom="paragraph">
              <wp:posOffset>328295</wp:posOffset>
            </wp:positionV>
            <wp:extent cx="1774825" cy="2050415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2050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2">
      <w:pPr>
        <w:spacing w:after="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Rule="auto"/>
        <w:jc w:val="center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”Ungdommens hus”, Christian Bloms gt 10,</w:t>
      </w:r>
    </w:p>
    <w:p w:rsidR="00000000" w:rsidDel="00000000" w:rsidP="00000000" w:rsidRDefault="00000000" w:rsidRPr="00000000" w14:paraId="000000AC">
      <w:pPr>
        <w:spacing w:after="0" w:lineRule="auto"/>
        <w:jc w:val="center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Drammen</w:t>
      </w:r>
    </w:p>
    <w:p w:rsidR="00000000" w:rsidDel="00000000" w:rsidP="00000000" w:rsidRDefault="00000000" w:rsidRPr="00000000" w14:paraId="000000AD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Informasjon: Epost: </w:t>
      </w:r>
      <w:hyperlink r:id="rId14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Drammen@komogdans.no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eller tlf 986 22 515 (etter kl. 16:00)</w:t>
      </w:r>
    </w:p>
    <w:p w:rsidR="00000000" w:rsidDel="00000000" w:rsidP="00000000" w:rsidRDefault="00000000" w:rsidRPr="00000000" w14:paraId="000000AF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Påmelding:</w:t>
      </w:r>
      <w:r w:rsidDel="00000000" w:rsidR="00000000" w:rsidRPr="00000000">
        <w:rPr>
          <w:vertAlign w:val="baseline"/>
          <w:rtl w:val="0"/>
        </w:rPr>
        <w:t xml:space="preserve"> </w:t>
      </w:r>
      <w:hyperlink r:id="rId15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www.komogdans.no/buskerud-vestfold-telemark/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1">
      <w:pPr>
        <w:spacing w:after="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Vi er på Facebook: Kom og Dans Drammen</w:t>
      </w:r>
    </w:p>
    <w:p w:rsidR="00000000" w:rsidDel="00000000" w:rsidP="00000000" w:rsidRDefault="00000000" w:rsidRPr="00000000" w14:paraId="000000B3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www.komogdans.no</w:t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footerReference r:id="rId21" w:type="even"/>
      <w:pgSz w:h="11906" w:w="16838"/>
      <w:pgMar w:bottom="284" w:top="567" w:left="1134" w:right="1134" w:header="709" w:footer="709"/>
      <w:pgNumType w:start="1"/>
      <w:cols w:equalWidth="0" w:num="2">
        <w:col w:space="708" w:w="6930.999999999999"/>
        <w:col w:space="0" w:w="6930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  <w:font w:name="Arial Rounded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nb-NO"/>
    </w:rPr>
  </w:style>
  <w:style w:type="character" w:styleId="Standardskriftforavsnitt">
    <w:name w:val="Standardskrift for avsnitt"/>
    <w:next w:val="Standardskriftforavsnit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Vanligtabell">
    <w:name w:val="Vanlig tabell"/>
    <w:next w:val="Vanligtabel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>
    <w:name w:val="Ingen liste"/>
    <w:next w:val="Ingen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lrutenett">
    <w:name w:val="Tabellrutenett"/>
    <w:basedOn w:val="Vanligtabell"/>
    <w:next w:val="Tabellrutenet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rutenett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kobling">
    <w:name w:val="Hyperkobling"/>
    <w:next w:val="Hyperkobling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opptekst">
    <w:name w:val="Topptekst"/>
    <w:basedOn w:val="Normal"/>
    <w:next w:val="Topptekst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nb-NO"/>
    </w:rPr>
  </w:style>
  <w:style w:type="character" w:styleId="TopptekstTegn">
    <w:name w:val="Topptekst Tegn"/>
    <w:next w:val="TopptekstTegn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unntekst">
    <w:name w:val="Bunntekst"/>
    <w:basedOn w:val="Normal"/>
    <w:next w:val="Bunntekst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nb-NO"/>
    </w:rPr>
  </w:style>
  <w:style w:type="character" w:styleId="BunntekstTegn">
    <w:name w:val="Bunntekst Tegn"/>
    <w:next w:val="BunntekstTegn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obletekst">
    <w:name w:val="Bobletekst"/>
    <w:basedOn w:val="Normal"/>
    <w:next w:val="Bobleteks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nb-NO"/>
    </w:rPr>
  </w:style>
  <w:style w:type="character" w:styleId="BobletekstTegn">
    <w:name w:val="Bobletekst Tegn"/>
    <w:next w:val="BobletekstTegn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://www.komogdans.no/buskerud-vestfold-telemark/" TargetMode="External"/><Relationship Id="rId10" Type="http://schemas.openxmlformats.org/officeDocument/2006/relationships/hyperlink" Target="http://www.komogdans.no/buskerud-vestfold-telemark/" TargetMode="External"/><Relationship Id="rId21" Type="http://schemas.openxmlformats.org/officeDocument/2006/relationships/footer" Target="footer3.xml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://www.komogdans.no/buskerud-vestfold-telemark/" TargetMode="External"/><Relationship Id="rId14" Type="http://schemas.openxmlformats.org/officeDocument/2006/relationships/hyperlink" Target="mailto:Drammen@komogdans.no" TargetMode="External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hyperlink" Target="http://www.komogdans.no/buskerud-vestfold-telemark/" TargetMode="External"/><Relationship Id="rId18" Type="http://schemas.openxmlformats.org/officeDocument/2006/relationships/header" Target="header1.xml"/><Relationship Id="rId7" Type="http://schemas.openxmlformats.org/officeDocument/2006/relationships/hyperlink" Target="mailto:Drammen@komogdans.no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2019-10-01T11:44:00Z</dcterms:created>
  <dc:creator>Lillian Langgaard (IKT- enheten)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